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E9" w:rsidRPr="00AB37B8" w:rsidRDefault="006D61FE" w:rsidP="00F55EE9">
      <w:pPr>
        <w:jc w:val="center"/>
        <w:rPr>
          <w:rFonts w:ascii="Arial Rounded MT Bold" w:hAnsi="Arial Rounded MT Bold"/>
          <w:b/>
          <w:sz w:val="40"/>
          <w:szCs w:val="40"/>
        </w:rPr>
      </w:pPr>
      <w:r>
        <w:rPr>
          <w:rFonts w:ascii="Arial Rounded MT Bold" w:hAnsi="Arial Rounded MT Bold"/>
          <w:b/>
          <w:noProof/>
          <w:sz w:val="48"/>
          <w:szCs w:val="48"/>
        </w:rPr>
        <w:drawing>
          <wp:anchor distT="0" distB="0" distL="114300" distR="114300" simplePos="0" relativeHeight="251661312" behindDoc="0" locked="0" layoutInCell="1" allowOverlap="1">
            <wp:simplePos x="2324100" y="895350"/>
            <wp:positionH relativeFrom="margin">
              <wp:align>left</wp:align>
            </wp:positionH>
            <wp:positionV relativeFrom="margin">
              <wp:align>top</wp:align>
            </wp:positionV>
            <wp:extent cx="990600" cy="990600"/>
            <wp:effectExtent l="19050" t="0" r="0" b="0"/>
            <wp:wrapSquare wrapText="bothSides"/>
            <wp:docPr id="2" name="Bildobjekt 1" descr="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ogga_CMYK_Rod.jpg"/>
                    <pic:cNvPicPr/>
                  </pic:nvPicPr>
                  <pic:blipFill>
                    <a:blip r:embed="rId6" cstate="print">
                      <a:grayscl/>
                    </a:blip>
                    <a:stretch>
                      <a:fillRect/>
                    </a:stretch>
                  </pic:blipFill>
                  <pic:spPr>
                    <a:xfrm>
                      <a:off x="0" y="0"/>
                      <a:ext cx="990600" cy="990600"/>
                    </a:xfrm>
                    <a:prstGeom prst="rect">
                      <a:avLst/>
                    </a:prstGeom>
                  </pic:spPr>
                </pic:pic>
              </a:graphicData>
            </a:graphic>
          </wp:anchor>
        </w:drawing>
      </w:r>
      <w:r w:rsidR="00F55EE9" w:rsidRPr="00AB37B8">
        <w:rPr>
          <w:rFonts w:ascii="Arial Rounded MT Bold" w:hAnsi="Arial Rounded MT Bold"/>
          <w:b/>
          <w:sz w:val="48"/>
          <w:szCs w:val="48"/>
        </w:rPr>
        <w:t>V</w:t>
      </w:r>
      <w:r w:rsidR="00F55EE9" w:rsidRPr="00AB37B8">
        <w:rPr>
          <w:rFonts w:ascii="Arial Rounded MT Bold" w:hAnsi="Arial Rounded MT Bold"/>
          <w:b/>
          <w:sz w:val="40"/>
          <w:szCs w:val="40"/>
        </w:rPr>
        <w:t xml:space="preserve">änstersväng – </w:t>
      </w:r>
    </w:p>
    <w:p w:rsidR="00F55EE9" w:rsidRPr="000B5106" w:rsidRDefault="00F55EE9" w:rsidP="00F55EE9">
      <w:pPr>
        <w:jc w:val="center"/>
        <w:rPr>
          <w:rFonts w:ascii="Arial Rounded MT Bold" w:hAnsi="Arial Rounded MT Bold"/>
          <w:b/>
          <w:i/>
          <w:sz w:val="36"/>
          <w:szCs w:val="36"/>
        </w:rPr>
      </w:pPr>
      <w:r>
        <w:rPr>
          <w:rFonts w:ascii="Arial Rounded MT Bold" w:hAnsi="Arial Rounded MT Bold"/>
          <w:b/>
          <w:i/>
          <w:sz w:val="36"/>
          <w:szCs w:val="36"/>
        </w:rPr>
        <w:t>Januari 2013</w:t>
      </w:r>
    </w:p>
    <w:p w:rsidR="00F55EE9" w:rsidRPr="00F55EE9" w:rsidRDefault="00F55EE9" w:rsidP="00F55EE9">
      <w:pPr>
        <w:jc w:val="center"/>
        <w:rPr>
          <w:rFonts w:ascii="MetaNormalLF-Roman" w:hAnsi="MetaNormalLF-Roman"/>
          <w:b/>
          <w:sz w:val="20"/>
          <w:szCs w:val="20"/>
        </w:rPr>
      </w:pPr>
    </w:p>
    <w:p w:rsidR="00F55EE9" w:rsidRPr="000B5106" w:rsidRDefault="00F55EE9" w:rsidP="00F55EE9">
      <w:pPr>
        <w:jc w:val="center"/>
        <w:rPr>
          <w:rFonts w:ascii="Arial Rounded MT Bold" w:eastAsia="Meiryo" w:hAnsi="Arial Rounded MT Bold" w:cs="Courier New"/>
        </w:rPr>
      </w:pPr>
      <w:r w:rsidRPr="000B5106">
        <w:rPr>
          <w:rFonts w:ascii="Arial Rounded MT Bold" w:eastAsia="Meiryo" w:hAnsi="Arial Rounded MT Bold" w:cs="Courier New"/>
        </w:rPr>
        <w:t>Vänsterpartiet Luleås</w:t>
      </w:r>
    </w:p>
    <w:p w:rsidR="00F55EE9" w:rsidRDefault="00F55EE9" w:rsidP="00F55EE9">
      <w:pPr>
        <w:jc w:val="center"/>
        <w:rPr>
          <w:rFonts w:ascii="Arial Rounded MT Bold" w:eastAsia="Meiryo" w:hAnsi="Arial Rounded MT Bold" w:cs="Courier New"/>
        </w:rPr>
      </w:pPr>
      <w:r w:rsidRPr="000B5106">
        <w:rPr>
          <w:rFonts w:ascii="Arial Rounded MT Bold" w:eastAsia="Meiryo" w:hAnsi="Arial Rounded MT Bold" w:cs="Courier New"/>
        </w:rPr>
        <w:t xml:space="preserve">informations- och medlemsbrev </w:t>
      </w:r>
    </w:p>
    <w:p w:rsidR="006D61FE" w:rsidRDefault="006D61FE" w:rsidP="00F55EE9">
      <w:pPr>
        <w:jc w:val="center"/>
        <w:rPr>
          <w:rFonts w:ascii="Arial Rounded MT Bold" w:eastAsia="Meiryo" w:hAnsi="Arial Rounded MT Bold" w:cs="Courier New"/>
        </w:rPr>
      </w:pPr>
    </w:p>
    <w:p w:rsidR="006D61FE" w:rsidRDefault="006D61FE" w:rsidP="00F55EE9">
      <w:pPr>
        <w:jc w:val="center"/>
        <w:rPr>
          <w:rFonts w:ascii="Arial Rounded MT Bold" w:eastAsia="Meiryo" w:hAnsi="Arial Rounded MT Bold" w:cs="Courier New"/>
        </w:rPr>
      </w:pPr>
    </w:p>
    <w:p w:rsidR="006D61FE" w:rsidRDefault="006D61FE" w:rsidP="006D61FE">
      <w:pPr>
        <w:rPr>
          <w:rFonts w:ascii="Arial Rounded MT Bold" w:eastAsia="Meiryo" w:hAnsi="Arial Rounded MT Bold" w:cs="Courier New"/>
        </w:rPr>
      </w:pPr>
    </w:p>
    <w:p w:rsidR="006D61FE" w:rsidRDefault="006D61FE" w:rsidP="00F55EE9">
      <w:pPr>
        <w:jc w:val="center"/>
        <w:rPr>
          <w:rFonts w:ascii="Arial Rounded MT Bold" w:eastAsia="Meiryo" w:hAnsi="Arial Rounded MT Bold" w:cs="Courier New"/>
        </w:rPr>
      </w:pPr>
    </w:p>
    <w:p w:rsidR="006D61FE" w:rsidRDefault="006D61FE" w:rsidP="00F55EE9">
      <w:pPr>
        <w:rPr>
          <w:rFonts w:ascii="Arial" w:eastAsia="Meiryo" w:hAnsi="Arial" w:cs="Arial"/>
        </w:rPr>
      </w:pPr>
    </w:p>
    <w:p w:rsidR="00F55EE9" w:rsidRDefault="00F55EE9" w:rsidP="00F55EE9">
      <w:pPr>
        <w:rPr>
          <w:rFonts w:ascii="Arial" w:eastAsia="Meiryo" w:hAnsi="Arial" w:cs="Arial"/>
        </w:rPr>
      </w:pPr>
      <w:r w:rsidRPr="00F55EE9">
        <w:rPr>
          <w:rFonts w:ascii="Arial" w:eastAsia="Meiryo" w:hAnsi="Arial" w:cs="Arial"/>
        </w:rPr>
        <w:t>Årets första Vänstersväng är fylld med nya möjligheter till utbildning och gemenskap</w:t>
      </w:r>
      <w:r>
        <w:rPr>
          <w:rFonts w:ascii="Arial" w:eastAsia="Meiryo" w:hAnsi="Arial" w:cs="Arial"/>
        </w:rPr>
        <w:t>. Redan vecka</w:t>
      </w:r>
      <w:r w:rsidR="00055EC3">
        <w:rPr>
          <w:rFonts w:ascii="Arial" w:eastAsia="Meiryo" w:hAnsi="Arial" w:cs="Arial"/>
        </w:rPr>
        <w:t xml:space="preserve"> 4</w:t>
      </w:r>
      <w:r>
        <w:rPr>
          <w:rFonts w:ascii="Arial" w:eastAsia="Meiryo" w:hAnsi="Arial" w:cs="Arial"/>
        </w:rPr>
        <w:t xml:space="preserve"> träffas vi för årets första medlemsmöte och vidare erbjuder februari två utbildningstillfällen som kommer att bli mycket givande för alla deltagare.</w:t>
      </w:r>
    </w:p>
    <w:p w:rsidR="006D61FE" w:rsidRDefault="006D61FE" w:rsidP="00F55EE9">
      <w:pPr>
        <w:rPr>
          <w:rFonts w:ascii="Arial" w:eastAsia="Meiryo" w:hAnsi="Arial" w:cs="Arial"/>
        </w:rPr>
      </w:pPr>
    </w:p>
    <w:p w:rsidR="004240BB" w:rsidRDefault="00F55EE9" w:rsidP="00F55EE9">
      <w:pPr>
        <w:rPr>
          <w:rFonts w:ascii="Arial" w:eastAsia="Meiryo" w:hAnsi="Arial" w:cs="Arial"/>
        </w:rPr>
      </w:pPr>
      <w:r>
        <w:rPr>
          <w:rFonts w:ascii="Arial" w:eastAsia="Meiryo" w:hAnsi="Arial" w:cs="Arial"/>
        </w:rPr>
        <w:t>Välkommen till vårterminen 2013 hälsar styrelsen</w:t>
      </w:r>
      <w:r w:rsidR="006D61FE">
        <w:rPr>
          <w:rFonts w:ascii="Arial" w:eastAsia="Meiryo" w:hAnsi="Arial" w:cs="Arial"/>
        </w:rPr>
        <w:t>.</w:t>
      </w:r>
    </w:p>
    <w:p w:rsidR="004240BB" w:rsidRDefault="00AC37D5">
      <w:pPr>
        <w:spacing w:after="200" w:line="276" w:lineRule="auto"/>
        <w:rPr>
          <w:rFonts w:ascii="Arial" w:eastAsia="Meiryo" w:hAnsi="Arial" w:cs="Arial"/>
        </w:rPr>
      </w:pPr>
      <w:r>
        <w:rPr>
          <w:rFonts w:ascii="Arial" w:eastAsia="Meiryo" w:hAnsi="Arial" w:cs="Arial"/>
          <w:noProof/>
          <w:lang w:eastAsia="en-US"/>
        </w:rPr>
        <w:pict>
          <v:shapetype id="_x0000_t202" coordsize="21600,21600" o:spt="202" path="m,l,21600r21600,l21600,xe">
            <v:stroke joinstyle="miter"/>
            <v:path gradientshapeok="t" o:connecttype="rect"/>
          </v:shapetype>
          <v:shape id="_x0000_s1029" type="#_x0000_t202" style="position:absolute;margin-left:-.4pt;margin-top:28.6pt;width:450.3pt;height:436.5pt;z-index:251660288;mso-width-relative:margin;mso-height-relative:margin">
            <v:shadow on="t" opacity=".5" offset="6pt,-6pt"/>
            <v:textbox>
              <w:txbxContent>
                <w:p w:rsidR="006D61FE" w:rsidRDefault="00557D2F" w:rsidP="006D61FE">
                  <w:pPr>
                    <w:rPr>
                      <w:b/>
                    </w:rPr>
                  </w:pPr>
                  <w:r w:rsidRPr="006D61FE">
                    <w:rPr>
                      <w:rFonts w:ascii="Arial Rounded MT Bold" w:hAnsi="Arial Rounded MT Bold"/>
                      <w:sz w:val="36"/>
                      <w:szCs w:val="36"/>
                    </w:rPr>
                    <w:t>Välkommen på medle</w:t>
                  </w:r>
                  <w:r w:rsidR="006D61FE">
                    <w:rPr>
                      <w:rFonts w:ascii="Arial Rounded MT Bold" w:hAnsi="Arial Rounded MT Bold"/>
                      <w:sz w:val="36"/>
                      <w:szCs w:val="36"/>
                    </w:rPr>
                    <w:t xml:space="preserve">msmöte måndag </w:t>
                  </w:r>
                  <w:r w:rsidRPr="006D61FE">
                    <w:rPr>
                      <w:rFonts w:ascii="Arial Rounded MT Bold" w:hAnsi="Arial Rounded MT Bold"/>
                      <w:sz w:val="36"/>
                      <w:szCs w:val="36"/>
                    </w:rPr>
                    <w:t>21 januari</w:t>
                  </w:r>
                  <w:r w:rsidR="006D61FE" w:rsidRPr="006D61FE">
                    <w:rPr>
                      <w:rFonts w:ascii="Arial Rounded MT Bold" w:hAnsi="Arial Rounded MT Bold"/>
                      <w:sz w:val="36"/>
                      <w:szCs w:val="36"/>
                    </w:rPr>
                    <w:br/>
                  </w:r>
                </w:p>
                <w:p w:rsidR="006D61FE" w:rsidRPr="006D61FE" w:rsidRDefault="006D61FE" w:rsidP="006D61FE">
                  <w:pPr>
                    <w:rPr>
                      <w:b/>
                    </w:rPr>
                  </w:pPr>
                  <w:r w:rsidRPr="006D61FE">
                    <w:rPr>
                      <w:b/>
                      <w:sz w:val="28"/>
                      <w:szCs w:val="28"/>
                    </w:rPr>
                    <w:t>Tiden f</w:t>
                  </w:r>
                  <w:r>
                    <w:rPr>
                      <w:b/>
                      <w:sz w:val="28"/>
                      <w:szCs w:val="28"/>
                    </w:rPr>
                    <w:t>ör medlemsmötet är kl 18.30.  Mötesp</w:t>
                  </w:r>
                  <w:r w:rsidRPr="006D61FE">
                    <w:rPr>
                      <w:b/>
                      <w:sz w:val="28"/>
                      <w:szCs w:val="28"/>
                    </w:rPr>
                    <w:t xml:space="preserve">latsen är distriktshuset på </w:t>
                  </w:r>
                  <w:proofErr w:type="spellStart"/>
                  <w:r w:rsidRPr="006D61FE">
                    <w:rPr>
                      <w:b/>
                      <w:sz w:val="28"/>
                      <w:szCs w:val="28"/>
                    </w:rPr>
                    <w:t>Lulsundsgatan</w:t>
                  </w:r>
                  <w:proofErr w:type="spellEnd"/>
                  <w:r w:rsidRPr="006D61FE">
                    <w:rPr>
                      <w:b/>
                      <w:sz w:val="28"/>
                      <w:szCs w:val="28"/>
                    </w:rPr>
                    <w:t xml:space="preserve"> 13.</w:t>
                  </w:r>
                </w:p>
                <w:p w:rsidR="00557D2F" w:rsidRDefault="00557D2F"/>
                <w:p w:rsidR="00557D2F" w:rsidRDefault="00557D2F">
                  <w:r>
                    <w:t xml:space="preserve">Årets första medlemsmöte kommer att till stor del ägnas åt den kommande </w:t>
                  </w:r>
                  <w:proofErr w:type="spellStart"/>
                  <w:r>
                    <w:t>distrikts</w:t>
                  </w:r>
                  <w:r w:rsidR="00D70BC0">
                    <w:t>-</w:t>
                  </w:r>
                  <w:r>
                    <w:t>årskonferensen</w:t>
                  </w:r>
                  <w:proofErr w:type="spellEnd"/>
                  <w:r w:rsidR="00D70BC0">
                    <w:t xml:space="preserve"> 2-3 mars 2013</w:t>
                  </w:r>
                  <w:r>
                    <w:t xml:space="preserve">. I Kampviljan som utkom kring jul finns distriktsstyrelsens förslag till verksamhetsplan för kommande verksamhets år och även nomineringsanmodan till de uppdrag som välj på årskonferens. </w:t>
                  </w:r>
                </w:p>
                <w:p w:rsidR="00557D2F" w:rsidRDefault="00557D2F"/>
                <w:p w:rsidR="00557D2F" w:rsidRDefault="00557D2F">
                  <w:r>
                    <w:t xml:space="preserve">Om du har förslag på motioner på verksamhetsplanen eller förslag på motioner i allmänhet till Vänsterpartiet Norrbotten kan du gärna sända in dem före medlemsmötet på e-postadress: </w:t>
                  </w:r>
                  <w:hyperlink r:id="rId7" w:history="1">
                    <w:r w:rsidRPr="00B42F4A">
                      <w:rPr>
                        <w:rStyle w:val="Hyperlnk"/>
                        <w:b/>
                        <w:color w:val="auto"/>
                        <w:u w:val="none"/>
                      </w:rPr>
                      <w:t>lulea@vansterpartiet.se</w:t>
                    </w:r>
                  </w:hyperlink>
                  <w:r w:rsidR="00B42F4A">
                    <w:t>.</w:t>
                  </w:r>
                  <w:r>
                    <w:t xml:space="preserve"> Det går även att ta med motionerna till mötet.</w:t>
                  </w:r>
                </w:p>
                <w:p w:rsidR="006D61FE" w:rsidRDefault="006D61FE" w:rsidP="006D61FE"/>
                <w:p w:rsidR="006D61FE" w:rsidRDefault="006D61FE" w:rsidP="006D61FE">
                  <w:r>
                    <w:t xml:space="preserve">Nomineringar på fem ombud från </w:t>
                  </w:r>
                  <w:proofErr w:type="spellStart"/>
                  <w:r>
                    <w:t>V-Luleå</w:t>
                  </w:r>
                  <w:proofErr w:type="spellEnd"/>
                  <w:r>
                    <w:t xml:space="preserve"> eller distriktsuppdrag/stipendiater kan du skicka till vår valberedning på e-post: </w:t>
                  </w:r>
                  <w:hyperlink r:id="rId8" w:history="1">
                    <w:r w:rsidRPr="00B42F4A">
                      <w:rPr>
                        <w:rStyle w:val="Hyperlnk"/>
                        <w:b/>
                        <w:color w:val="auto"/>
                        <w:u w:val="none"/>
                      </w:rPr>
                      <w:t>hans.pettersson@glasverket.se</w:t>
                    </w:r>
                  </w:hyperlink>
                  <w:r>
                    <w:t>. Nomineringar kan även göras på medlemsmötet.</w:t>
                  </w:r>
                </w:p>
                <w:p w:rsidR="006D61FE" w:rsidRDefault="006D61FE" w:rsidP="006D61FE"/>
                <w:p w:rsidR="006D61FE" w:rsidRDefault="006D61FE" w:rsidP="006D61FE">
                  <w:r>
                    <w:t xml:space="preserve">Idag har följande kamrater från vår organisation distriktsuppdrag: </w:t>
                  </w:r>
                </w:p>
                <w:p w:rsidR="006D61FE" w:rsidRDefault="006D61FE" w:rsidP="006D61FE">
                  <w:r>
                    <w:t>Nin</w:t>
                  </w:r>
                  <w:r w:rsidR="004240BB">
                    <w:t>a Berggård, vice ordförande och</w:t>
                  </w:r>
                  <w:r w:rsidR="00B42F4A">
                    <w:t xml:space="preserve"> Kati </w:t>
                  </w:r>
                  <w:proofErr w:type="spellStart"/>
                  <w:r w:rsidR="00B42F4A">
                    <w:t>Jäske</w:t>
                  </w:r>
                  <w:r>
                    <w:t>läinen</w:t>
                  </w:r>
                  <w:proofErr w:type="spellEnd"/>
                  <w:r>
                    <w:t>, ersättare i distriktsstyrelsen.</w:t>
                  </w:r>
                </w:p>
                <w:p w:rsidR="006D61FE" w:rsidRDefault="006D61FE" w:rsidP="006D61FE">
                  <w:r>
                    <w:t>Annika Sundström, valberedare.</w:t>
                  </w:r>
                </w:p>
                <w:p w:rsidR="006D61FE" w:rsidRDefault="006D61FE" w:rsidP="006D61FE">
                  <w:r>
                    <w:t xml:space="preserve">Marita </w:t>
                  </w:r>
                  <w:proofErr w:type="spellStart"/>
                  <w:r>
                    <w:t>Kenttälä</w:t>
                  </w:r>
                  <w:proofErr w:type="spellEnd"/>
                  <w:r>
                    <w:t>, distriktskassör.</w:t>
                  </w:r>
                </w:p>
                <w:p w:rsidR="006D61FE" w:rsidRDefault="006D61FE" w:rsidP="006D61FE">
                  <w:r>
                    <w:t>Glenn Berggård och Lena Jakobsson, ledamöter i Husgruppen</w:t>
                  </w:r>
                </w:p>
                <w:p w:rsidR="006D61FE" w:rsidRDefault="006D61FE" w:rsidP="006D61FE">
                  <w:r>
                    <w:t>Britt-Marie Lidberg Forsman, revisor</w:t>
                  </w:r>
                </w:p>
                <w:p w:rsidR="006D61FE" w:rsidRDefault="006D61FE" w:rsidP="006D61FE">
                  <w:r>
                    <w:t xml:space="preserve">Ingmari Åberg, Stina </w:t>
                  </w:r>
                  <w:proofErr w:type="spellStart"/>
                  <w:r>
                    <w:t>Spetth</w:t>
                  </w:r>
                  <w:proofErr w:type="spellEnd"/>
                  <w:r>
                    <w:t xml:space="preserve"> och Marita </w:t>
                  </w:r>
                  <w:proofErr w:type="spellStart"/>
                  <w:r>
                    <w:t>Kenttälä</w:t>
                  </w:r>
                  <w:proofErr w:type="spellEnd"/>
                  <w:r>
                    <w:t>, Arbetarrörelsens minnesfond</w:t>
                  </w:r>
                </w:p>
                <w:p w:rsidR="006D61FE" w:rsidRDefault="006D61FE"/>
                <w:p w:rsidR="006D61FE" w:rsidRDefault="006D61FE">
                  <w:r>
                    <w:t xml:space="preserve">Under medlemsmötet ges även en del </w:t>
                  </w:r>
                  <w:r w:rsidRPr="006D61FE">
                    <w:rPr>
                      <w:b/>
                    </w:rPr>
                    <w:t>information</w:t>
                  </w:r>
                  <w:r>
                    <w:t xml:space="preserve"> och ett </w:t>
                  </w:r>
                  <w:r w:rsidRPr="006D61FE">
                    <w:rPr>
                      <w:b/>
                    </w:rPr>
                    <w:t>fyllnadsval till Första Maj-kommittén</w:t>
                  </w:r>
                  <w:r>
                    <w:t xml:space="preserve"> ska göras. Fundera därför på om du eller någon annan är intresserad av att arbeta med Första Maj.</w:t>
                  </w:r>
                </w:p>
                <w:p w:rsidR="006D61FE" w:rsidRDefault="006D61FE"/>
                <w:p w:rsidR="006D61FE" w:rsidRDefault="006D61FE"/>
                <w:p w:rsidR="006D61FE" w:rsidRDefault="006D61FE"/>
                <w:p w:rsidR="006D61FE" w:rsidRDefault="006D61FE"/>
              </w:txbxContent>
            </v:textbox>
          </v:shape>
        </w:pict>
      </w:r>
      <w:r w:rsidR="004240BB">
        <w:rPr>
          <w:rFonts w:ascii="Arial" w:eastAsia="Meiryo" w:hAnsi="Arial" w:cs="Arial"/>
        </w:rPr>
        <w:br w:type="page"/>
      </w:r>
    </w:p>
    <w:p w:rsidR="006D61FE" w:rsidRPr="00F55EE9" w:rsidRDefault="00AC37D5" w:rsidP="00F55EE9">
      <w:pPr>
        <w:rPr>
          <w:rFonts w:ascii="Arial" w:eastAsia="Meiryo" w:hAnsi="Arial" w:cs="Arial"/>
        </w:rPr>
      </w:pPr>
      <w:r>
        <w:rPr>
          <w:rFonts w:ascii="Arial" w:eastAsia="Meiryo" w:hAnsi="Arial" w:cs="Arial"/>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23.6pt;margin-top:308.25pt;width:247.5pt;height:253.5pt;z-index:251659263" adj="1348,25997" strokecolor="black [3213]">
            <v:stroke dashstyle="1 1" endcap="round"/>
            <v:textbox style="mso-next-textbox:#_x0000_s1035">
              <w:txbxContent>
                <w:p w:rsidR="006159EF" w:rsidRPr="00406242" w:rsidRDefault="006159EF">
                  <w:pPr>
                    <w:rPr>
                      <w:rFonts w:ascii="Arial Rounded MT Bold" w:hAnsi="Arial Rounded MT Bold"/>
                      <w:sz w:val="28"/>
                      <w:szCs w:val="28"/>
                    </w:rPr>
                  </w:pPr>
                  <w:proofErr w:type="gramStart"/>
                  <w:r w:rsidRPr="00406242">
                    <w:rPr>
                      <w:rFonts w:ascii="Arial Rounded MT Bold" w:hAnsi="Arial Rounded MT Bold"/>
                      <w:sz w:val="28"/>
                      <w:szCs w:val="28"/>
                    </w:rPr>
                    <w:t>Uppdrag</w:t>
                  </w:r>
                  <w:proofErr w:type="gramEnd"/>
                  <w:r w:rsidRPr="00406242">
                    <w:rPr>
                      <w:rFonts w:ascii="Arial Rounded MT Bold" w:hAnsi="Arial Rounded MT Bold"/>
                      <w:sz w:val="28"/>
                      <w:szCs w:val="28"/>
                    </w:rPr>
                    <w:t xml:space="preserve"> granskning!</w:t>
                  </w:r>
                </w:p>
                <w:p w:rsidR="006159EF" w:rsidRDefault="006159EF"/>
                <w:p w:rsidR="006159EF" w:rsidRDefault="006159EF">
                  <w:r>
                    <w:t xml:space="preserve">Vi vill tipsa om att kommunen nu är i ett nytt skede i arbetet med den nya </w:t>
                  </w:r>
                  <w:proofErr w:type="spellStart"/>
                  <w:r>
                    <w:t>övers</w:t>
                  </w:r>
                  <w:r w:rsidR="007376BD">
                    <w:t>ik</w:t>
                  </w:r>
                  <w:r>
                    <w:t>ts</w:t>
                  </w:r>
                  <w:r w:rsidR="00B42F4A">
                    <w:t>-</w:t>
                  </w:r>
                  <w:r>
                    <w:t>planen</w:t>
                  </w:r>
                  <w:proofErr w:type="spellEnd"/>
                  <w:r>
                    <w:t>.</w:t>
                  </w:r>
                </w:p>
                <w:p w:rsidR="006159EF" w:rsidRDefault="006159EF"/>
                <w:p w:rsidR="006159EF" w:rsidRPr="00B42F4A" w:rsidRDefault="006159EF">
                  <w:r>
                    <w:t xml:space="preserve">Vi hoppas att ni som är medlemmar i Vänsterpartiet använder er medborgerliga rätt att inlämna synpunkter på översiktsplanen som i många delar är känt som Vision 2050. Det går att läsa en hel del om detta på </w:t>
                  </w:r>
                  <w:hyperlink r:id="rId9" w:history="1">
                    <w:r w:rsidRPr="00B42F4A">
                      <w:rPr>
                        <w:rStyle w:val="Hyperlnk"/>
                        <w:color w:val="auto"/>
                        <w:u w:val="none"/>
                      </w:rPr>
                      <w:t>www.lulea.se/2050</w:t>
                    </w:r>
                  </w:hyperlink>
                </w:p>
                <w:p w:rsidR="006159EF" w:rsidRDefault="006159EF"/>
                <w:p w:rsidR="006159EF" w:rsidRDefault="006159EF">
                  <w:r>
                    <w:t>Utställningar finns för granskning i stadsbiblioteket på Kulturens Hus och i stadshuset.</w:t>
                  </w:r>
                  <w:r w:rsidR="00406242">
                    <w:t xml:space="preserve"> </w:t>
                  </w:r>
                </w:p>
              </w:txbxContent>
            </v:textbox>
          </v:shape>
        </w:pict>
      </w:r>
      <w:r>
        <w:rPr>
          <w:rFonts w:ascii="Arial" w:eastAsia="Meiryo" w:hAnsi="Arial" w:cs="Arial"/>
          <w:noProof/>
        </w:rPr>
        <w:pict>
          <v:shape id="_x0000_s1036" type="#_x0000_t202" style="position:absolute;margin-left:223.9pt;margin-top:540.4pt;width:247.5pt;height:82.5pt;z-index:251668480" stroked="f">
            <v:textbox>
              <w:txbxContent>
                <w:p w:rsidR="00406242" w:rsidRPr="00406242" w:rsidRDefault="00406242">
                  <w:pPr>
                    <w:rPr>
                      <w:rFonts w:ascii="Arial Rounded MT Bold" w:hAnsi="Arial Rounded MT Bold"/>
                      <w:sz w:val="28"/>
                      <w:szCs w:val="28"/>
                    </w:rPr>
                  </w:pPr>
                  <w:r w:rsidRPr="00406242">
                    <w:rPr>
                      <w:rFonts w:ascii="Arial Rounded MT Bold" w:hAnsi="Arial Rounded MT Bold"/>
                      <w:sz w:val="28"/>
                      <w:szCs w:val="28"/>
                    </w:rPr>
                    <w:t>Radio Röd!</w:t>
                  </w:r>
                </w:p>
                <w:p w:rsidR="00406242" w:rsidRDefault="00406242">
                  <w:r>
                    <w:t xml:space="preserve">Lyssnar du som vanligt på om du rattar in radion på 89,3 </w:t>
                  </w:r>
                  <w:proofErr w:type="spellStart"/>
                  <w:r>
                    <w:t>Mhz</w:t>
                  </w:r>
                  <w:proofErr w:type="spellEnd"/>
                  <w:r>
                    <w:t>, tisdagar kl. 20.30 eller torsdagar kl. 18. Nu också på webben:</w:t>
                  </w:r>
                </w:p>
                <w:p w:rsidR="00406242" w:rsidRPr="00406242" w:rsidRDefault="00406242">
                  <w:r w:rsidRPr="00406242">
                    <w:t>http://77.53.100.165:8000/listen.m3u</w:t>
                  </w:r>
                </w:p>
              </w:txbxContent>
            </v:textbox>
          </v:shape>
        </w:pict>
      </w:r>
      <w:r>
        <w:rPr>
          <w:rFonts w:ascii="Arial" w:eastAsia="Meiryo" w:hAnsi="Arial" w:cs="Arial"/>
          <w:noProof/>
        </w:rPr>
        <w:pict>
          <v:shape id="_x0000_s1037" type="#_x0000_t202" style="position:absolute;margin-left:-23.6pt;margin-top:631.15pt;width:513pt;height:110.25pt;z-index:251669504">
            <v:textbox>
              <w:txbxContent>
                <w:p w:rsidR="00406242" w:rsidRPr="000E345C" w:rsidRDefault="00406242" w:rsidP="00406242">
                  <w:pPr>
                    <w:rPr>
                      <w:b/>
                    </w:rPr>
                  </w:pPr>
                  <w:r w:rsidRPr="000E345C">
                    <w:rPr>
                      <w:b/>
                    </w:rPr>
                    <w:t>Styrelsens kontaktruta</w:t>
                  </w:r>
                </w:p>
                <w:p w:rsidR="00406242" w:rsidRPr="00CF3C20" w:rsidRDefault="00406242" w:rsidP="00406242">
                  <w:pPr>
                    <w:rPr>
                      <w:sz w:val="20"/>
                      <w:szCs w:val="20"/>
                    </w:rPr>
                  </w:pPr>
                  <w:r w:rsidRPr="00CF3C20">
                    <w:rPr>
                      <w:sz w:val="20"/>
                      <w:szCs w:val="20"/>
                    </w:rPr>
                    <w:t xml:space="preserve">Ordförande </w:t>
                  </w:r>
                  <w:r w:rsidRPr="00CF3C20">
                    <w:rPr>
                      <w:sz w:val="20"/>
                      <w:szCs w:val="20"/>
                    </w:rPr>
                    <w:tab/>
                    <w:t>Annika Su</w:t>
                  </w:r>
                  <w:r>
                    <w:rPr>
                      <w:sz w:val="20"/>
                      <w:szCs w:val="20"/>
                    </w:rPr>
                    <w:t xml:space="preserve">ndström, 0920- 22 67 61, </w:t>
                  </w:r>
                  <w:r w:rsidRPr="00CF3C20">
                    <w:rPr>
                      <w:sz w:val="20"/>
                      <w:szCs w:val="20"/>
                    </w:rPr>
                    <w:t>070-344 96 12</w:t>
                  </w:r>
                </w:p>
                <w:p w:rsidR="00406242" w:rsidRPr="00CF3C20" w:rsidRDefault="00406242" w:rsidP="00406242">
                  <w:pPr>
                    <w:rPr>
                      <w:sz w:val="20"/>
                      <w:szCs w:val="20"/>
                    </w:rPr>
                  </w:pPr>
                  <w:r w:rsidRPr="00CF3C20">
                    <w:rPr>
                      <w:sz w:val="20"/>
                      <w:szCs w:val="20"/>
                    </w:rPr>
                    <w:t xml:space="preserve">Kassör </w:t>
                  </w:r>
                  <w:r w:rsidRPr="00CF3C20">
                    <w:rPr>
                      <w:sz w:val="20"/>
                      <w:szCs w:val="20"/>
                    </w:rPr>
                    <w:tab/>
                  </w:r>
                  <w:r>
                    <w:rPr>
                      <w:sz w:val="20"/>
                      <w:szCs w:val="20"/>
                    </w:rPr>
                    <w:t xml:space="preserve">Nina Berggård, </w:t>
                  </w:r>
                  <w:r w:rsidRPr="00CF3C20">
                    <w:rPr>
                      <w:sz w:val="20"/>
                      <w:szCs w:val="20"/>
                    </w:rPr>
                    <w:t>0920- 23 16 55</w:t>
                  </w:r>
                  <w:r>
                    <w:rPr>
                      <w:sz w:val="20"/>
                      <w:szCs w:val="20"/>
                    </w:rPr>
                    <w:t>,</w:t>
                  </w:r>
                  <w:r w:rsidRPr="00CF3C20">
                    <w:rPr>
                      <w:sz w:val="20"/>
                      <w:szCs w:val="20"/>
                    </w:rPr>
                    <w:tab/>
                    <w:t>070-264 56 05</w:t>
                  </w:r>
                </w:p>
                <w:p w:rsidR="00406242" w:rsidRDefault="00406242" w:rsidP="00406242">
                  <w:pPr>
                    <w:rPr>
                      <w:sz w:val="20"/>
                      <w:szCs w:val="20"/>
                    </w:rPr>
                  </w:pPr>
                  <w:r>
                    <w:rPr>
                      <w:sz w:val="20"/>
                      <w:szCs w:val="20"/>
                    </w:rPr>
                    <w:t xml:space="preserve">Vice ordf.  </w:t>
                  </w:r>
                  <w:r>
                    <w:rPr>
                      <w:sz w:val="20"/>
                      <w:szCs w:val="20"/>
                    </w:rPr>
                    <w:tab/>
                    <w:t xml:space="preserve">Ingmari Åberg, </w:t>
                  </w:r>
                  <w:r w:rsidRPr="00CF3C20">
                    <w:rPr>
                      <w:sz w:val="20"/>
                      <w:szCs w:val="20"/>
                    </w:rPr>
                    <w:t>0920- 155 05</w:t>
                  </w:r>
                  <w:r>
                    <w:rPr>
                      <w:sz w:val="20"/>
                      <w:szCs w:val="20"/>
                    </w:rPr>
                    <w:t xml:space="preserve">, </w:t>
                  </w:r>
                  <w:r w:rsidRPr="00CF3C20">
                    <w:rPr>
                      <w:sz w:val="20"/>
                      <w:szCs w:val="20"/>
                    </w:rPr>
                    <w:t>070-684 53 47</w:t>
                  </w:r>
                  <w:r>
                    <w:rPr>
                      <w:sz w:val="20"/>
                      <w:szCs w:val="20"/>
                    </w:rPr>
                    <w:t xml:space="preserve"> </w:t>
                  </w:r>
                </w:p>
                <w:p w:rsidR="00406242" w:rsidRPr="000E345C" w:rsidRDefault="00406242" w:rsidP="00406242">
                  <w:pPr>
                    <w:rPr>
                      <w:sz w:val="20"/>
                      <w:szCs w:val="20"/>
                    </w:rPr>
                  </w:pPr>
                  <w:r>
                    <w:rPr>
                      <w:sz w:val="20"/>
                      <w:szCs w:val="20"/>
                    </w:rPr>
                    <w:t>Ledamöter</w:t>
                  </w:r>
                  <w:r>
                    <w:rPr>
                      <w:sz w:val="20"/>
                      <w:szCs w:val="20"/>
                    </w:rPr>
                    <w:tab/>
                    <w:t xml:space="preserve"> Ni</w:t>
                  </w:r>
                  <w:r w:rsidRPr="000E345C">
                    <w:rPr>
                      <w:sz w:val="20"/>
                      <w:szCs w:val="20"/>
                    </w:rPr>
                    <w:t>s</w:t>
                  </w:r>
                  <w:r>
                    <w:rPr>
                      <w:sz w:val="20"/>
                      <w:szCs w:val="20"/>
                    </w:rPr>
                    <w:t>se</w:t>
                  </w:r>
                  <w:r w:rsidRPr="000E345C">
                    <w:rPr>
                      <w:sz w:val="20"/>
                      <w:szCs w:val="20"/>
                    </w:rPr>
                    <w:t xml:space="preserve"> Matti, 076-130 71 30</w:t>
                  </w:r>
                  <w:r>
                    <w:rPr>
                      <w:sz w:val="20"/>
                      <w:szCs w:val="20"/>
                    </w:rPr>
                    <w:t xml:space="preserve"> och</w:t>
                  </w:r>
                  <w:r w:rsidRPr="00280955">
                    <w:rPr>
                      <w:sz w:val="20"/>
                      <w:szCs w:val="20"/>
                    </w:rPr>
                    <w:t xml:space="preserve"> </w:t>
                  </w:r>
                  <w:r w:rsidRPr="000E345C">
                    <w:rPr>
                      <w:sz w:val="20"/>
                      <w:szCs w:val="20"/>
                    </w:rPr>
                    <w:t>Roger Nielsen, 0920- 25 54 03</w:t>
                  </w:r>
                  <w:r>
                    <w:rPr>
                      <w:sz w:val="20"/>
                      <w:szCs w:val="20"/>
                    </w:rPr>
                    <w:t xml:space="preserve">, </w:t>
                  </w:r>
                  <w:r w:rsidRPr="000E345C">
                    <w:rPr>
                      <w:sz w:val="20"/>
                      <w:szCs w:val="20"/>
                    </w:rPr>
                    <w:t>073-068 92 44</w:t>
                  </w:r>
                </w:p>
                <w:p w:rsidR="00406242" w:rsidRPr="00280955" w:rsidRDefault="00406242" w:rsidP="00406242">
                  <w:pPr>
                    <w:rPr>
                      <w:sz w:val="10"/>
                      <w:szCs w:val="10"/>
                    </w:rPr>
                  </w:pPr>
                  <w:r>
                    <w:rPr>
                      <w:sz w:val="20"/>
                      <w:szCs w:val="20"/>
                    </w:rPr>
                    <w:t>Ersättare</w:t>
                  </w:r>
                  <w:r>
                    <w:rPr>
                      <w:sz w:val="20"/>
                      <w:szCs w:val="20"/>
                    </w:rPr>
                    <w:tab/>
                    <w:t xml:space="preserve">Sofia Engman </w:t>
                  </w:r>
                  <w:proofErr w:type="spellStart"/>
                  <w:r>
                    <w:rPr>
                      <w:sz w:val="20"/>
                      <w:szCs w:val="20"/>
                    </w:rPr>
                    <w:t>Bensalem</w:t>
                  </w:r>
                  <w:proofErr w:type="spellEnd"/>
                  <w:r>
                    <w:rPr>
                      <w:sz w:val="20"/>
                      <w:szCs w:val="20"/>
                    </w:rPr>
                    <w:t xml:space="preserve"> 076-0304 478 och Bertil Bartholdsson, </w:t>
                  </w:r>
                  <w:r w:rsidRPr="00CF3C20">
                    <w:rPr>
                      <w:sz w:val="20"/>
                      <w:szCs w:val="20"/>
                    </w:rPr>
                    <w:t>070-250 24 31</w:t>
                  </w:r>
                  <w:r>
                    <w:rPr>
                      <w:sz w:val="20"/>
                      <w:szCs w:val="20"/>
                    </w:rPr>
                    <w:t>, 0920-125 08</w:t>
                  </w:r>
                </w:p>
                <w:p w:rsidR="00406242" w:rsidRPr="00280955" w:rsidRDefault="00406242" w:rsidP="00406242">
                  <w:pPr>
                    <w:rPr>
                      <w:sz w:val="10"/>
                      <w:szCs w:val="10"/>
                    </w:rPr>
                  </w:pPr>
                </w:p>
                <w:p w:rsidR="00406242" w:rsidRDefault="00406242" w:rsidP="00406242">
                  <w:pPr>
                    <w:rPr>
                      <w:sz w:val="20"/>
                      <w:szCs w:val="20"/>
                    </w:rPr>
                  </w:pPr>
                  <w:r>
                    <w:rPr>
                      <w:sz w:val="20"/>
                      <w:szCs w:val="20"/>
                    </w:rPr>
                    <w:t xml:space="preserve">Post- och besöksadress: Vänsterpartiet Luleå, </w:t>
                  </w:r>
                  <w:proofErr w:type="spellStart"/>
                  <w:r>
                    <w:rPr>
                      <w:sz w:val="20"/>
                      <w:szCs w:val="20"/>
                    </w:rPr>
                    <w:t>Lulsundsgatan</w:t>
                  </w:r>
                  <w:proofErr w:type="spellEnd"/>
                  <w:r>
                    <w:rPr>
                      <w:sz w:val="20"/>
                      <w:szCs w:val="20"/>
                    </w:rPr>
                    <w:t xml:space="preserve"> 13, 972 41 Luleå</w:t>
                  </w:r>
                </w:p>
                <w:p w:rsidR="00406242" w:rsidRPr="00B42F4A" w:rsidRDefault="00406242" w:rsidP="00406242">
                  <w:pPr>
                    <w:rPr>
                      <w:sz w:val="20"/>
                      <w:szCs w:val="20"/>
                    </w:rPr>
                  </w:pPr>
                  <w:proofErr w:type="gramStart"/>
                  <w:r>
                    <w:rPr>
                      <w:sz w:val="20"/>
                      <w:szCs w:val="20"/>
                    </w:rPr>
                    <w:t xml:space="preserve">Hemsida:  </w:t>
                  </w:r>
                  <w:proofErr w:type="spellStart"/>
                  <w:r>
                    <w:rPr>
                      <w:sz w:val="20"/>
                      <w:szCs w:val="20"/>
                    </w:rPr>
                    <w:t>lulea</w:t>
                  </w:r>
                  <w:proofErr w:type="gramEnd"/>
                  <w:r>
                    <w:rPr>
                      <w:sz w:val="20"/>
                      <w:szCs w:val="20"/>
                    </w:rPr>
                    <w:t>.vansterpartiet.se</w:t>
                  </w:r>
                  <w:proofErr w:type="spellEnd"/>
                  <w:r>
                    <w:rPr>
                      <w:sz w:val="20"/>
                      <w:szCs w:val="20"/>
                    </w:rPr>
                    <w:t xml:space="preserve">  E-postadress: </w:t>
                  </w:r>
                  <w:hyperlink r:id="rId10" w:history="1">
                    <w:r w:rsidRPr="00B42F4A">
                      <w:rPr>
                        <w:rStyle w:val="Hyperlnk"/>
                        <w:color w:val="auto"/>
                        <w:sz w:val="20"/>
                        <w:szCs w:val="20"/>
                        <w:u w:val="none"/>
                      </w:rPr>
                      <w:t>lulea@vansterpartiet.se</w:t>
                    </w:r>
                  </w:hyperlink>
                </w:p>
                <w:p w:rsidR="00406242" w:rsidRDefault="00406242"/>
              </w:txbxContent>
            </v:textbox>
          </v:shape>
        </w:pict>
      </w:r>
      <w:r>
        <w:rPr>
          <w:rFonts w:ascii="Arial" w:eastAsia="Meiryo" w:hAnsi="Arial" w:cs="Arial"/>
          <w:noProof/>
        </w:rPr>
        <w:pict>
          <v:shape id="_x0000_s1033" type="#_x0000_t202" style="position:absolute;margin-left:287.65pt;margin-top:326.65pt;width:2in;height:160.5pt;z-index:251665408" stroked="f">
            <v:textbox>
              <w:txbxContent>
                <w:p w:rsidR="006159EF" w:rsidRPr="006159EF" w:rsidRDefault="006159EF" w:rsidP="006159EF">
                  <w:pPr>
                    <w:jc w:val="center"/>
                    <w:rPr>
                      <w:rFonts w:ascii="Arial Rounded MT Bold" w:hAnsi="Arial Rounded MT Bold"/>
                      <w:sz w:val="36"/>
                      <w:szCs w:val="36"/>
                    </w:rPr>
                  </w:pPr>
                  <w:r w:rsidRPr="006159EF">
                    <w:rPr>
                      <w:rFonts w:ascii="Arial Rounded MT Bold" w:hAnsi="Arial Rounded MT Bold"/>
                      <w:sz w:val="36"/>
                      <w:szCs w:val="36"/>
                    </w:rPr>
                    <w:t>24 mars</w:t>
                  </w:r>
                </w:p>
                <w:p w:rsidR="006159EF" w:rsidRDefault="006159EF" w:rsidP="006159EF">
                  <w:pPr>
                    <w:jc w:val="center"/>
                  </w:pPr>
                  <w:r>
                    <w:t xml:space="preserve">Rita redan nu in en notering i kalendern </w:t>
                  </w:r>
                </w:p>
                <w:p w:rsidR="006159EF" w:rsidRDefault="006159EF" w:rsidP="006159EF">
                  <w:pPr>
                    <w:jc w:val="center"/>
                  </w:pPr>
                  <w:r>
                    <w:t xml:space="preserve">om </w:t>
                  </w:r>
                  <w:proofErr w:type="spellStart"/>
                  <w:r>
                    <w:t>V-Luleås</w:t>
                  </w:r>
                  <w:proofErr w:type="spellEnd"/>
                  <w:r>
                    <w:t xml:space="preserve"> årsmöte.</w:t>
                  </w:r>
                </w:p>
                <w:p w:rsidR="006159EF" w:rsidRDefault="006159EF" w:rsidP="006159EF">
                  <w:pPr>
                    <w:jc w:val="center"/>
                  </w:pPr>
                </w:p>
                <w:p w:rsidR="006159EF" w:rsidRDefault="00406242" w:rsidP="006159EF">
                  <w:pPr>
                    <w:jc w:val="center"/>
                  </w:pPr>
                  <w:r>
                    <w:t xml:space="preserve">Datumet </w:t>
                  </w:r>
                  <w:r w:rsidR="006159EF">
                    <w:t>blir den 24 mars,</w:t>
                  </w:r>
                </w:p>
                <w:p w:rsidR="006159EF" w:rsidRDefault="007376BD" w:rsidP="006159EF">
                  <w:pPr>
                    <w:jc w:val="center"/>
                  </w:pPr>
                  <w:r>
                    <w:t xml:space="preserve">kl 15 på </w:t>
                  </w:r>
                  <w:proofErr w:type="spellStart"/>
                  <w:r>
                    <w:t>Lulsundsg</w:t>
                  </w:r>
                  <w:proofErr w:type="spellEnd"/>
                  <w:r>
                    <w:t>. 13</w:t>
                  </w:r>
                  <w:r w:rsidR="006159EF">
                    <w:t>.</w:t>
                  </w:r>
                </w:p>
                <w:p w:rsidR="006159EF" w:rsidRDefault="006159EF" w:rsidP="006159EF">
                  <w:pPr>
                    <w:jc w:val="center"/>
                  </w:pPr>
                </w:p>
                <w:p w:rsidR="006159EF" w:rsidRDefault="006159EF" w:rsidP="006159EF">
                  <w:pPr>
                    <w:jc w:val="center"/>
                  </w:pPr>
                  <w:r>
                    <w:t>Dagen till ära bjuder vi givetvis på våfflor.</w:t>
                  </w:r>
                </w:p>
              </w:txbxContent>
            </v:textbox>
          </v:shape>
        </w:pict>
      </w:r>
      <w:r>
        <w:rPr>
          <w:rFonts w:ascii="Arial" w:eastAsia="Meiryo" w:hAnsi="Arial" w:cs="Arial"/>
          <w:noProof/>
        </w:rPr>
        <w:pict>
          <v:oval id="_x0000_s1034" style="position:absolute;margin-left:263.35pt;margin-top:308.25pt;width:195.3pt;height:195.2pt;z-index:-251658242;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ed="f" fillcolor="white [3212]" strokecolor="gray [1629]" strokeweight="6pt">
            <o:lock v:ext="edit" aspectratio="t"/>
            <v:textbox style="mso-next-textbox:#_x0000_s1034" inset=".72pt,.72pt,.72pt,.72pt">
              <w:txbxContent>
                <w:p w:rsidR="006159EF" w:rsidRDefault="006159EF">
                  <w:pPr>
                    <w:jc w:val="center"/>
                    <w:rPr>
                      <w:rFonts w:cstheme="minorBidi"/>
                      <w:i/>
                      <w:iCs/>
                      <w:color w:val="FFFFFF" w:themeColor="background1"/>
                      <w:sz w:val="28"/>
                      <w:szCs w:val="28"/>
                    </w:rPr>
                  </w:pPr>
                </w:p>
              </w:txbxContent>
            </v:textbox>
            <w10:wrap type="tight" anchorx="margin" anchory="margin"/>
          </v:oval>
        </w:pict>
      </w:r>
      <w:r>
        <w:rPr>
          <w:rFonts w:ascii="Arial" w:eastAsia="Meiryo" w:hAnsi="Arial" w:cs="Arial"/>
          <w:noProof/>
          <w:lang w:eastAsia="en-US"/>
        </w:rPr>
        <w:pict>
          <v:oval id="_x0000_s1031" style="position:absolute;margin-left:237.55pt;margin-top:282.4pt;width:246.95pt;height:246.95pt;z-index:-251652096;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ed="f" fillcolor="white [3212]" strokecolor="gray [1629]" strokeweight="6pt">
            <o:lock v:ext="edit" aspectratio="t"/>
            <v:textbox style="mso-next-textbox:#_x0000_s1031" inset=".72pt,.72pt,.72pt,.72pt">
              <w:txbxContent>
                <w:p w:rsidR="006159EF" w:rsidRDefault="006159EF">
                  <w:pPr>
                    <w:jc w:val="center"/>
                    <w:rPr>
                      <w:rFonts w:cstheme="minorBidi"/>
                      <w:i/>
                      <w:iCs/>
                      <w:color w:val="FFFFFF" w:themeColor="background1"/>
                      <w:sz w:val="28"/>
                      <w:szCs w:val="28"/>
                    </w:rPr>
                  </w:pPr>
                </w:p>
              </w:txbxContent>
            </v:textbox>
            <w10:wrap type="tight" anchorx="margin" anchory="margin"/>
          </v:oval>
        </w:pict>
      </w:r>
      <w:r>
        <w:rPr>
          <w:rFonts w:ascii="Arial" w:eastAsia="Meiryo" w:hAnsi="Arial" w:cs="Arial"/>
          <w:noProof/>
        </w:rPr>
        <w:pict>
          <v:shape id="_x0000_s1030" type="#_x0000_t202" style="position:absolute;margin-left:-10.15pt;margin-top:-31.85pt;width:473.3pt;height:308.25pt;z-index:251662336">
            <v:shadow on="t" opacity=".5" offset="-6pt,-6pt"/>
            <v:textbox>
              <w:txbxContent>
                <w:p w:rsidR="00EC7781" w:rsidRPr="00D70BC0" w:rsidRDefault="00EC7781">
                  <w:pPr>
                    <w:rPr>
                      <w:rFonts w:ascii="Arial Rounded MT Bold" w:hAnsi="Arial Rounded MT Bold"/>
                      <w:sz w:val="36"/>
                      <w:szCs w:val="36"/>
                    </w:rPr>
                  </w:pPr>
                  <w:r w:rsidRPr="00D70BC0">
                    <w:rPr>
                      <w:rFonts w:ascii="Arial Rounded MT Bold" w:hAnsi="Arial Rounded MT Bold"/>
                      <w:sz w:val="36"/>
                      <w:szCs w:val="36"/>
                    </w:rPr>
                    <w:t>DISTRIKTSINFORMATION!</w:t>
                  </w:r>
                </w:p>
                <w:p w:rsidR="00EC7781" w:rsidRPr="00771CBD" w:rsidRDefault="00EC7781">
                  <w:pPr>
                    <w:rPr>
                      <w:sz w:val="16"/>
                      <w:szCs w:val="16"/>
                    </w:rPr>
                  </w:pPr>
                </w:p>
                <w:p w:rsidR="00EC7781" w:rsidRDefault="00EC7781">
                  <w:r>
                    <w:t xml:space="preserve">Distriktet ordnar två utbildningar under februari månad. Alla medlemmar är välkomna till dem. Utbildningarna är kostnadsfria och förutom kunskap och gemenskap erbjuds god mat. </w:t>
                  </w:r>
                </w:p>
                <w:p w:rsidR="00EC7781" w:rsidRDefault="00EC7781"/>
                <w:p w:rsidR="00EC7781" w:rsidRPr="003521EF" w:rsidRDefault="00EC7781">
                  <w:pPr>
                    <w:rPr>
                      <w:rFonts w:ascii="Arial Rounded MT Bold" w:hAnsi="Arial Rounded MT Bold"/>
                      <w:b/>
                    </w:rPr>
                  </w:pPr>
                  <w:r w:rsidRPr="003521EF">
                    <w:rPr>
                      <w:rFonts w:ascii="Arial Rounded MT Bold" w:hAnsi="Arial Rounded MT Bold"/>
                      <w:b/>
                    </w:rPr>
                    <w:t xml:space="preserve">10 februari - </w:t>
                  </w:r>
                  <w:proofErr w:type="spellStart"/>
                  <w:r w:rsidRPr="003521EF">
                    <w:rPr>
                      <w:rFonts w:ascii="Arial Rounded MT Bold" w:hAnsi="Arial Rounded MT Bold"/>
                      <w:b/>
                    </w:rPr>
                    <w:t>Mediautbildning</w:t>
                  </w:r>
                  <w:proofErr w:type="spellEnd"/>
                  <w:r w:rsidRPr="003521EF">
                    <w:rPr>
                      <w:rFonts w:ascii="Arial Rounded MT Bold" w:hAnsi="Arial Rounded MT Bold"/>
                      <w:b/>
                    </w:rPr>
                    <w:t>, Luleå</w:t>
                  </w:r>
                </w:p>
                <w:p w:rsidR="00EC7781" w:rsidRPr="00B42F4A" w:rsidRDefault="00EC7781">
                  <w:pPr>
                    <w:rPr>
                      <w:b/>
                    </w:rPr>
                  </w:pPr>
                  <w:proofErr w:type="spellStart"/>
                  <w:r>
                    <w:t>Mediautbildning</w:t>
                  </w:r>
                  <w:proofErr w:type="gramStart"/>
                  <w:r>
                    <w:t>.Under</w:t>
                  </w:r>
                  <w:proofErr w:type="spellEnd"/>
                  <w:proofErr w:type="gramEnd"/>
                  <w:r>
                    <w:t xml:space="preserve"> dagen kommer Anna </w:t>
                  </w:r>
                  <w:proofErr w:type="spellStart"/>
                  <w:r>
                    <w:t>Hövenmark</w:t>
                  </w:r>
                  <w:proofErr w:type="spellEnd"/>
                  <w:r>
                    <w:t xml:space="preserve"> att föreläsa kring detta block i Partiskolan och en del praktiska övningar ges också. Exakt tid och plats är </w:t>
                  </w:r>
                  <w:proofErr w:type="gramStart"/>
                  <w:r>
                    <w:t>ej</w:t>
                  </w:r>
                  <w:proofErr w:type="gramEnd"/>
                  <w:r>
                    <w:t xml:space="preserve"> fastställd, men ges i samband med anmälan som</w:t>
                  </w:r>
                  <w:r w:rsidR="00B42F4A">
                    <w:t xml:space="preserve"> görs på tel. 0920-125 08 el. </w:t>
                  </w:r>
                  <w:hyperlink r:id="rId11" w:history="1">
                    <w:r w:rsidRPr="00B42F4A">
                      <w:rPr>
                        <w:rStyle w:val="Hyperlnk"/>
                        <w:b/>
                        <w:color w:val="auto"/>
                        <w:u w:val="none"/>
                      </w:rPr>
                      <w:t>norrbotten@vansterpartiet.se</w:t>
                    </w:r>
                  </w:hyperlink>
                </w:p>
                <w:p w:rsidR="00EC7781" w:rsidRDefault="00EC7781">
                  <w:r>
                    <w:t>Sista anmälningsdag: 6 februari.</w:t>
                  </w:r>
                </w:p>
                <w:p w:rsidR="00EC7781" w:rsidRDefault="00EC7781"/>
                <w:p w:rsidR="00EC7781" w:rsidRPr="003521EF" w:rsidRDefault="00EC7781">
                  <w:pPr>
                    <w:rPr>
                      <w:rFonts w:ascii="Arial Rounded MT Bold" w:hAnsi="Arial Rounded MT Bold"/>
                      <w:b/>
                    </w:rPr>
                  </w:pPr>
                  <w:r w:rsidRPr="003521EF">
                    <w:rPr>
                      <w:rFonts w:ascii="Arial Rounded MT Bold" w:hAnsi="Arial Rounded MT Bold"/>
                      <w:b/>
                    </w:rPr>
                    <w:t>16 februari</w:t>
                  </w:r>
                  <w:r w:rsidR="003521EF" w:rsidRPr="003521EF">
                    <w:rPr>
                      <w:rFonts w:ascii="Arial Rounded MT Bold" w:hAnsi="Arial Rounded MT Bold"/>
                      <w:b/>
                    </w:rPr>
                    <w:t xml:space="preserve"> -</w:t>
                  </w:r>
                  <w:r w:rsidRPr="003521EF">
                    <w:rPr>
                      <w:rFonts w:ascii="Arial Rounded MT Bold" w:hAnsi="Arial Rounded MT Bold"/>
                      <w:b/>
                    </w:rPr>
                    <w:t xml:space="preserve"> Kvinnopolitisk kurs</w:t>
                  </w:r>
                  <w:r w:rsidR="003521EF" w:rsidRPr="003521EF">
                    <w:rPr>
                      <w:rFonts w:ascii="Arial Rounded MT Bold" w:hAnsi="Arial Rounded MT Bold"/>
                      <w:b/>
                    </w:rPr>
                    <w:t>, Piteå</w:t>
                  </w:r>
                </w:p>
                <w:p w:rsidR="00EC7781" w:rsidRDefault="00EC7781">
                  <w:r>
                    <w:t xml:space="preserve">På Framnäs folkhögskola ges en kurs i feminism och kvinnopolitik. Kursen är öppen </w:t>
                  </w:r>
                  <w:proofErr w:type="spellStart"/>
                  <w:r>
                    <w:t>föär</w:t>
                  </w:r>
                  <w:proofErr w:type="spellEnd"/>
                  <w:r>
                    <w:t xml:space="preserve"> såväl kvinnor som män. Samordning ordnas från Luleå. Anmälan görs på samma sätt som till kursen den 10. Sista anmälningsdag: 12 februari.</w:t>
                  </w:r>
                </w:p>
                <w:p w:rsidR="003521EF" w:rsidRPr="003521EF" w:rsidRDefault="003521EF">
                  <w:pPr>
                    <w:rPr>
                      <w:b/>
                    </w:rPr>
                  </w:pPr>
                </w:p>
                <w:p w:rsidR="003521EF" w:rsidRPr="003521EF" w:rsidRDefault="003521EF">
                  <w:pPr>
                    <w:rPr>
                      <w:rFonts w:ascii="Arial Rounded MT Bold" w:hAnsi="Arial Rounded MT Bold"/>
                      <w:b/>
                    </w:rPr>
                  </w:pPr>
                  <w:r w:rsidRPr="003521EF">
                    <w:rPr>
                      <w:rFonts w:ascii="Arial Rounded MT Bold" w:hAnsi="Arial Rounded MT Bold"/>
                      <w:b/>
                    </w:rPr>
                    <w:t>Ny personal</w:t>
                  </w:r>
                </w:p>
                <w:p w:rsidR="003521EF" w:rsidRDefault="003521EF">
                  <w:r>
                    <w:t xml:space="preserve">Lena jakobsson arbetar sedan 1 januari som administrativ sekreterare på </w:t>
                  </w:r>
                  <w:proofErr w:type="spellStart"/>
                  <w:r>
                    <w:t>distrikstexpeditionen</w:t>
                  </w:r>
                  <w:proofErr w:type="spellEnd"/>
                  <w:r>
                    <w:t xml:space="preserve">. Lenas tjänst anställdes i samband med att Marita </w:t>
                  </w:r>
                  <w:proofErr w:type="spellStart"/>
                  <w:r>
                    <w:t>Kenttälä</w:t>
                  </w:r>
                  <w:proofErr w:type="spellEnd"/>
                  <w:r>
                    <w:t xml:space="preserve"> gått i pension efter att ha arbetat i </w:t>
                  </w:r>
                </w:p>
                <w:p w:rsidR="003521EF" w:rsidRDefault="003521EF">
                  <w:r>
                    <w:t>26 år för partiet. Lena arbetar heltid, men kommer ibland att vara ”frånvarande” för att utföra parlamentariska plikter. Lena nås på samma tel. som ombudsmannen: 0920-194 75, 125 08.</w:t>
                  </w:r>
                </w:p>
              </w:txbxContent>
            </v:textbox>
          </v:shape>
        </w:pict>
      </w:r>
    </w:p>
    <w:sectPr w:rsidR="006D61FE" w:rsidRPr="00F55EE9" w:rsidSect="00683A88">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39" w:rsidRDefault="00043139" w:rsidP="00F55EE9">
      <w:r>
        <w:separator/>
      </w:r>
    </w:p>
  </w:endnote>
  <w:endnote w:type="continuationSeparator" w:id="0">
    <w:p w:rsidR="00043139" w:rsidRDefault="00043139" w:rsidP="00F5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etaNormalLF-Roman">
    <w:panose1 w:val="00000000000000000000"/>
    <w:charset w:val="00"/>
    <w:family w:val="modern"/>
    <w:notTrueType/>
    <w:pitch w:val="variable"/>
    <w:sig w:usb0="00000003" w:usb1="00000000" w:usb2="00000000" w:usb3="00000000" w:csb0="00000001" w:csb1="00000000"/>
  </w:font>
  <w:font w:name="Meiryo">
    <w:panose1 w:val="020B0604030504040204"/>
    <w:charset w:val="80"/>
    <w:family w:val="swiss"/>
    <w:pitch w:val="variable"/>
    <w:sig w:usb0="E00002FF" w:usb1="6AC7FFFF" w:usb2="00000012" w:usb3="00000000" w:csb0="00020009"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39" w:rsidRDefault="00043139" w:rsidP="00F55EE9">
      <w:r>
        <w:separator/>
      </w:r>
    </w:p>
  </w:footnote>
  <w:footnote w:type="continuationSeparator" w:id="0">
    <w:p w:rsidR="00043139" w:rsidRDefault="00043139" w:rsidP="00F55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9" w:rsidRDefault="00F55EE9">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9" w:rsidRDefault="00F55EE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9" w:rsidRDefault="00F55EE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o:colormenu v:ext="edit" fillcolor="none" strokecolor="none [3213]"/>
    </o:shapedefaults>
  </w:hdrShapeDefaults>
  <w:footnotePr>
    <w:footnote w:id="-1"/>
    <w:footnote w:id="0"/>
  </w:footnotePr>
  <w:endnotePr>
    <w:endnote w:id="-1"/>
    <w:endnote w:id="0"/>
  </w:endnotePr>
  <w:compat/>
  <w:rsids>
    <w:rsidRoot w:val="00F55EE9"/>
    <w:rsid w:val="00043139"/>
    <w:rsid w:val="00055EC3"/>
    <w:rsid w:val="003521EF"/>
    <w:rsid w:val="00406242"/>
    <w:rsid w:val="004240BB"/>
    <w:rsid w:val="00557D2F"/>
    <w:rsid w:val="006159EF"/>
    <w:rsid w:val="00683A88"/>
    <w:rsid w:val="006D61FE"/>
    <w:rsid w:val="007376BD"/>
    <w:rsid w:val="00771CBD"/>
    <w:rsid w:val="009975D7"/>
    <w:rsid w:val="00AC37D5"/>
    <w:rsid w:val="00AE1980"/>
    <w:rsid w:val="00B111A7"/>
    <w:rsid w:val="00B42F4A"/>
    <w:rsid w:val="00D70BC0"/>
    <w:rsid w:val="00EC7781"/>
    <w:rsid w:val="00F55EE9"/>
    <w:rsid w:val="00F959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3]"/>
    </o:shapedefaults>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E9"/>
    <w:pPr>
      <w:spacing w:after="0" w:line="240" w:lineRule="auto"/>
    </w:pPr>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55EE9"/>
    <w:pPr>
      <w:tabs>
        <w:tab w:val="center" w:pos="4536"/>
        <w:tab w:val="right" w:pos="9072"/>
      </w:tabs>
    </w:pPr>
  </w:style>
  <w:style w:type="character" w:customStyle="1" w:styleId="SidhuvudChar">
    <w:name w:val="Sidhuvud Char"/>
    <w:basedOn w:val="Standardstycketeckensnitt"/>
    <w:link w:val="Sidhuvud"/>
    <w:uiPriority w:val="99"/>
    <w:semiHidden/>
    <w:rsid w:val="00F55EE9"/>
  </w:style>
  <w:style w:type="paragraph" w:styleId="Sidfot">
    <w:name w:val="footer"/>
    <w:basedOn w:val="Normal"/>
    <w:link w:val="SidfotChar"/>
    <w:uiPriority w:val="99"/>
    <w:semiHidden/>
    <w:unhideWhenUsed/>
    <w:rsid w:val="00F55EE9"/>
    <w:pPr>
      <w:tabs>
        <w:tab w:val="center" w:pos="4536"/>
        <w:tab w:val="right" w:pos="9072"/>
      </w:tabs>
    </w:pPr>
  </w:style>
  <w:style w:type="character" w:customStyle="1" w:styleId="SidfotChar">
    <w:name w:val="Sidfot Char"/>
    <w:basedOn w:val="Standardstycketeckensnitt"/>
    <w:link w:val="Sidfot"/>
    <w:uiPriority w:val="99"/>
    <w:semiHidden/>
    <w:rsid w:val="00F55EE9"/>
  </w:style>
  <w:style w:type="paragraph" w:styleId="Ballongtext">
    <w:name w:val="Balloon Text"/>
    <w:basedOn w:val="Normal"/>
    <w:link w:val="BallongtextChar"/>
    <w:uiPriority w:val="99"/>
    <w:semiHidden/>
    <w:unhideWhenUsed/>
    <w:rsid w:val="00F55EE9"/>
    <w:rPr>
      <w:rFonts w:ascii="Tahoma" w:hAnsi="Tahoma" w:cs="Tahoma"/>
      <w:sz w:val="16"/>
      <w:szCs w:val="16"/>
    </w:rPr>
  </w:style>
  <w:style w:type="character" w:customStyle="1" w:styleId="BallongtextChar">
    <w:name w:val="Ballongtext Char"/>
    <w:basedOn w:val="Standardstycketeckensnitt"/>
    <w:link w:val="Ballongtext"/>
    <w:uiPriority w:val="99"/>
    <w:semiHidden/>
    <w:rsid w:val="00F55EE9"/>
    <w:rPr>
      <w:rFonts w:ascii="Tahoma" w:eastAsia="Times New Roman" w:hAnsi="Tahoma" w:cs="Tahoma"/>
      <w:sz w:val="16"/>
      <w:szCs w:val="16"/>
      <w:lang w:eastAsia="sv-SE"/>
    </w:rPr>
  </w:style>
  <w:style w:type="character" w:styleId="Hyperlnk">
    <w:name w:val="Hyperlink"/>
    <w:basedOn w:val="Standardstycketeckensnitt"/>
    <w:uiPriority w:val="99"/>
    <w:unhideWhenUsed/>
    <w:rsid w:val="00557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pettersson@glasverket.s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lulea@vansterpartiet.s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orrbotten@vansterpartiet.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ulea@vansterpartiet.se" TargetMode="External"/><Relationship Id="rId4" Type="http://schemas.openxmlformats.org/officeDocument/2006/relationships/footnotes" Target="footnotes.xml"/><Relationship Id="rId9" Type="http://schemas.openxmlformats.org/officeDocument/2006/relationships/hyperlink" Target="http://www.lulea.se/2050"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63</Words>
  <Characters>337</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Luleå</dc:creator>
  <cp:lastModifiedBy>V Luleå</cp:lastModifiedBy>
  <cp:revision>10</cp:revision>
  <cp:lastPrinted>2013-01-09T10:06:00Z</cp:lastPrinted>
  <dcterms:created xsi:type="dcterms:W3CDTF">2013-01-08T09:48:00Z</dcterms:created>
  <dcterms:modified xsi:type="dcterms:W3CDTF">2013-01-09T10:08:00Z</dcterms:modified>
</cp:coreProperties>
</file>